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BD8D" w14:textId="77777777" w:rsidR="000B2E58" w:rsidRPr="003B2835" w:rsidRDefault="000B2E58" w:rsidP="000B2E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1AC136" w14:textId="77777777" w:rsidR="000B2E58" w:rsidRDefault="00447A4F" w:rsidP="00447A4F">
      <w:pPr>
        <w:pStyle w:val="Bezproreda"/>
        <w:jc w:val="center"/>
        <w:rPr>
          <w:b/>
          <w:bCs/>
          <w:sz w:val="28"/>
          <w:szCs w:val="28"/>
        </w:rPr>
      </w:pPr>
      <w:r w:rsidRPr="00447A4F">
        <w:rPr>
          <w:b/>
          <w:bCs/>
          <w:sz w:val="28"/>
          <w:szCs w:val="28"/>
        </w:rPr>
        <w:t>S</w:t>
      </w:r>
      <w:r w:rsidR="000B2E58" w:rsidRPr="00447A4F">
        <w:rPr>
          <w:b/>
          <w:bCs/>
          <w:sz w:val="28"/>
          <w:szCs w:val="28"/>
        </w:rPr>
        <w:t>ustav upravljanja kvalitetom</w:t>
      </w:r>
      <w:r w:rsidRPr="00447A4F">
        <w:rPr>
          <w:b/>
          <w:bCs/>
          <w:sz w:val="28"/>
          <w:szCs w:val="28"/>
        </w:rPr>
        <w:t xml:space="preserve"> </w:t>
      </w:r>
      <w:r w:rsidR="000B2E58" w:rsidRPr="00447A4F">
        <w:rPr>
          <w:b/>
          <w:bCs/>
          <w:sz w:val="28"/>
          <w:szCs w:val="28"/>
        </w:rPr>
        <w:t xml:space="preserve"> prema normi ISO 9001:2015</w:t>
      </w:r>
    </w:p>
    <w:p w14:paraId="7672F92C" w14:textId="77777777" w:rsidR="00C80A4F" w:rsidRDefault="00C80A4F" w:rsidP="00447A4F">
      <w:pPr>
        <w:pStyle w:val="Bezproreda"/>
        <w:jc w:val="center"/>
        <w:rPr>
          <w:b/>
          <w:bCs/>
          <w:sz w:val="28"/>
          <w:szCs w:val="28"/>
        </w:rPr>
      </w:pPr>
    </w:p>
    <w:p w14:paraId="33CE14E8" w14:textId="77777777" w:rsidR="000B2E58" w:rsidRPr="00C80A4F" w:rsidRDefault="00C80A4F" w:rsidP="00C80A4F">
      <w:pPr>
        <w:pStyle w:val="Bezproreda"/>
        <w:rPr>
          <w:bCs/>
          <w:szCs w:val="24"/>
        </w:rPr>
      </w:pPr>
      <w:r>
        <w:rPr>
          <w:bCs/>
          <w:szCs w:val="24"/>
        </w:rPr>
        <w:t xml:space="preserve">Odlukom Župana Zagrebačke županije od 5. listopada 2021. predstavnikom uprave za kvalitetu u Sustavu upravljanja kvalitetom prema normi ISO 9001:2015 imenovan je Ervin Kolarec, zamjenik Župana Zagrebačke županije. </w:t>
      </w:r>
    </w:p>
    <w:p w14:paraId="0404CEF1" w14:textId="77777777" w:rsidR="000B2E58" w:rsidRPr="001065CA" w:rsidRDefault="000B2E58" w:rsidP="00447A4F">
      <w:pPr>
        <w:pStyle w:val="Bezproreda"/>
        <w:jc w:val="center"/>
        <w:rPr>
          <w:b/>
          <w:szCs w:val="24"/>
        </w:rPr>
      </w:pPr>
    </w:p>
    <w:p w14:paraId="4783B20A" w14:textId="77777777" w:rsidR="000B2E58" w:rsidRPr="001065CA" w:rsidRDefault="000B2E58" w:rsidP="000B2E58">
      <w:pPr>
        <w:pStyle w:val="Bezproreda"/>
        <w:ind w:firstLine="708"/>
        <w:jc w:val="both"/>
        <w:rPr>
          <w:szCs w:val="24"/>
        </w:rPr>
      </w:pPr>
    </w:p>
    <w:p w14:paraId="22521635" w14:textId="7E445411" w:rsidR="000B2E58" w:rsidRPr="00447A4F" w:rsidRDefault="000B2E58" w:rsidP="000B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U svrhu  daljnje operativne provedbe, unapređivanja te praćenja Sustava upravljanja kvalitetom prema normi ISO 9001:2015 u Zagrebačkoj županiji </w:t>
      </w:r>
      <w:r w:rsidR="00C80A4F">
        <w:rPr>
          <w:rFonts w:ascii="Times New Roman" w:hAnsi="Times New Roman"/>
          <w:sz w:val="24"/>
          <w:szCs w:val="24"/>
        </w:rPr>
        <w:t xml:space="preserve"> </w:t>
      </w:r>
      <w:r w:rsidRPr="00447A4F">
        <w:rPr>
          <w:rFonts w:ascii="Times New Roman" w:hAnsi="Times New Roman"/>
          <w:sz w:val="24"/>
          <w:szCs w:val="24"/>
        </w:rPr>
        <w:t>Odluk</w:t>
      </w:r>
      <w:r w:rsidR="00F959C8">
        <w:rPr>
          <w:rFonts w:ascii="Times New Roman" w:hAnsi="Times New Roman"/>
          <w:sz w:val="24"/>
          <w:szCs w:val="24"/>
        </w:rPr>
        <w:t>ama</w:t>
      </w:r>
      <w:r w:rsidRPr="00447A4F">
        <w:rPr>
          <w:rFonts w:ascii="Times New Roman" w:hAnsi="Times New Roman"/>
          <w:sz w:val="24"/>
          <w:szCs w:val="24"/>
        </w:rPr>
        <w:t xml:space="preserve"> Župana Zagrebačke županije od 22. ožujka 2022. godine</w:t>
      </w:r>
      <w:r w:rsidR="00F959C8">
        <w:rPr>
          <w:rFonts w:ascii="Times New Roman" w:hAnsi="Times New Roman"/>
          <w:sz w:val="24"/>
          <w:szCs w:val="24"/>
        </w:rPr>
        <w:t xml:space="preserve"> i 20. veljače 2024., </w:t>
      </w:r>
      <w:r w:rsidRPr="00447A4F">
        <w:rPr>
          <w:rFonts w:ascii="Times New Roman" w:hAnsi="Times New Roman"/>
          <w:sz w:val="24"/>
          <w:szCs w:val="24"/>
        </w:rPr>
        <w:t xml:space="preserve"> </w:t>
      </w:r>
      <w:r w:rsidR="00022F9E">
        <w:rPr>
          <w:rFonts w:ascii="Times New Roman" w:hAnsi="Times New Roman"/>
          <w:sz w:val="24"/>
          <w:szCs w:val="24"/>
        </w:rPr>
        <w:t xml:space="preserve">imenovan </w:t>
      </w:r>
      <w:r w:rsidRPr="00447A4F">
        <w:rPr>
          <w:rFonts w:ascii="Times New Roman" w:hAnsi="Times New Roman"/>
          <w:sz w:val="24"/>
          <w:szCs w:val="24"/>
        </w:rPr>
        <w:t xml:space="preserve"> je Tim za provedbu sustava upravljanja  kvalitetom prema normi ISO 9001:2015</w:t>
      </w:r>
      <w:r w:rsidR="00C80A4F">
        <w:rPr>
          <w:rFonts w:ascii="Times New Roman" w:hAnsi="Times New Roman"/>
          <w:sz w:val="24"/>
          <w:szCs w:val="24"/>
        </w:rPr>
        <w:t xml:space="preserve"> </w:t>
      </w:r>
      <w:r w:rsidRPr="00447A4F">
        <w:rPr>
          <w:rFonts w:ascii="Times New Roman" w:hAnsi="Times New Roman"/>
          <w:sz w:val="24"/>
          <w:szCs w:val="24"/>
        </w:rPr>
        <w:t>u sljedećem sastavu:</w:t>
      </w:r>
    </w:p>
    <w:p w14:paraId="422AAA4C" w14:textId="77777777" w:rsidR="000B2E58" w:rsidRPr="00447A4F" w:rsidRDefault="000B2E58" w:rsidP="000B2E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D4048A" w14:textId="77777777"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>Bojana Mić, voditeljica</w:t>
      </w:r>
      <w:r w:rsidR="00DD7704" w:rsidRPr="00447A4F">
        <w:rPr>
          <w:rFonts w:ascii="Times New Roman" w:hAnsi="Times New Roman"/>
          <w:sz w:val="24"/>
          <w:szCs w:val="24"/>
        </w:rPr>
        <w:t xml:space="preserve"> Tima</w:t>
      </w:r>
      <w:r w:rsidRPr="00447A4F">
        <w:rPr>
          <w:rFonts w:ascii="Times New Roman" w:hAnsi="Times New Roman"/>
          <w:sz w:val="24"/>
          <w:szCs w:val="24"/>
        </w:rPr>
        <w:t xml:space="preserve">  </w:t>
      </w:r>
    </w:p>
    <w:p w14:paraId="55BF27A7" w14:textId="77777777"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>Kristina Mikšaj, članica</w:t>
      </w:r>
    </w:p>
    <w:p w14:paraId="216125E2" w14:textId="77777777"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Marina Čolig, članica </w:t>
      </w:r>
    </w:p>
    <w:p w14:paraId="26F71E61" w14:textId="77777777"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Danijel Rukavina, član </w:t>
      </w:r>
    </w:p>
    <w:p w14:paraId="71552974" w14:textId="77777777"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Ljiljana Adamić Antolović, članica </w:t>
      </w:r>
    </w:p>
    <w:p w14:paraId="6B244C83" w14:textId="77777777"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Zvjezdana Kvestić, članica </w:t>
      </w:r>
    </w:p>
    <w:p w14:paraId="6A9823B7" w14:textId="77777777"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Martina Brautović, članica </w:t>
      </w:r>
    </w:p>
    <w:p w14:paraId="699F137F" w14:textId="77777777"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Marija Žigrovečki, članica </w:t>
      </w:r>
    </w:p>
    <w:p w14:paraId="16BBDE2F" w14:textId="77777777"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Damir Puzak, član </w:t>
      </w:r>
    </w:p>
    <w:p w14:paraId="40476BE5" w14:textId="77777777"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Ivica Horvatinović, član </w:t>
      </w:r>
    </w:p>
    <w:p w14:paraId="0F02FA39" w14:textId="12F02348" w:rsidR="000B2E58" w:rsidRPr="00447A4F" w:rsidRDefault="000B2E5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A4F">
        <w:rPr>
          <w:rFonts w:ascii="Times New Roman" w:hAnsi="Times New Roman"/>
          <w:sz w:val="24"/>
          <w:szCs w:val="24"/>
        </w:rPr>
        <w:t xml:space="preserve">Vjeran Štublin, član </w:t>
      </w:r>
    </w:p>
    <w:p w14:paraId="004621DF" w14:textId="23C1896D" w:rsidR="000B2E58" w:rsidRPr="00447A4F" w:rsidRDefault="00F959C8" w:rsidP="000B2E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Denis Begić</w:t>
      </w:r>
      <w:r w:rsidR="000B2E58" w:rsidRPr="00447A4F">
        <w:rPr>
          <w:rFonts w:ascii="Times New Roman" w:hAnsi="Times New Roman"/>
          <w:sz w:val="24"/>
          <w:szCs w:val="24"/>
        </w:rPr>
        <w:t xml:space="preserve">, član </w:t>
      </w:r>
    </w:p>
    <w:p w14:paraId="1D8E0E3A" w14:textId="77777777" w:rsidR="000B2E58" w:rsidRPr="001065CA" w:rsidRDefault="000B2E58" w:rsidP="000B2E58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DC492F9" w14:textId="77777777" w:rsidR="000B2E58" w:rsidRDefault="000B2E58" w:rsidP="000B2E58">
      <w:pPr>
        <w:pStyle w:val="Bezproreda"/>
        <w:ind w:firstLine="708"/>
        <w:jc w:val="center"/>
        <w:rPr>
          <w:b/>
          <w:szCs w:val="24"/>
        </w:rPr>
      </w:pPr>
    </w:p>
    <w:p w14:paraId="294742C2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2DD8E053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74228D71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6C991837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4842F309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4B728041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02AF0B3E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104F03E5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42552EC7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58F056D1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173F778E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78DA3E13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678C67A5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107111D1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5CC52F7A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13BB5023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13FE0903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13AC77B5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5A791665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725D1102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77625E47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p w14:paraId="13C7C102" w14:textId="77777777" w:rsidR="00022F9E" w:rsidRDefault="00022F9E" w:rsidP="000B2E58">
      <w:pPr>
        <w:pStyle w:val="Bezproreda"/>
        <w:ind w:firstLine="708"/>
        <w:jc w:val="center"/>
        <w:rPr>
          <w:b/>
          <w:szCs w:val="24"/>
        </w:rPr>
      </w:pPr>
    </w:p>
    <w:sectPr w:rsidR="0002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022"/>
    <w:multiLevelType w:val="hybridMultilevel"/>
    <w:tmpl w:val="A59859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5835"/>
    <w:multiLevelType w:val="hybridMultilevel"/>
    <w:tmpl w:val="6464DC16"/>
    <w:lvl w:ilvl="0" w:tplc="DF2C33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4476"/>
    <w:multiLevelType w:val="hybridMultilevel"/>
    <w:tmpl w:val="A5985934"/>
    <w:lvl w:ilvl="0" w:tplc="94EA6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A18D6"/>
    <w:multiLevelType w:val="hybridMultilevel"/>
    <w:tmpl w:val="836EA27E"/>
    <w:lvl w:ilvl="0" w:tplc="DF2C33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F4407"/>
    <w:multiLevelType w:val="hybridMultilevel"/>
    <w:tmpl w:val="A59859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228806">
    <w:abstractNumId w:val="3"/>
  </w:num>
  <w:num w:numId="2" w16cid:durableId="351223421">
    <w:abstractNumId w:val="1"/>
  </w:num>
  <w:num w:numId="3" w16cid:durableId="14037215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044478">
    <w:abstractNumId w:val="2"/>
  </w:num>
  <w:num w:numId="5" w16cid:durableId="1431241186">
    <w:abstractNumId w:val="0"/>
  </w:num>
  <w:num w:numId="6" w16cid:durableId="139620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58"/>
    <w:rsid w:val="00022F9E"/>
    <w:rsid w:val="000B2E58"/>
    <w:rsid w:val="00447A4F"/>
    <w:rsid w:val="009B4DF7"/>
    <w:rsid w:val="00BB6AC3"/>
    <w:rsid w:val="00BC232C"/>
    <w:rsid w:val="00C80A4F"/>
    <w:rsid w:val="00CF0B64"/>
    <w:rsid w:val="00DD7704"/>
    <w:rsid w:val="00E46DFE"/>
    <w:rsid w:val="00F87707"/>
    <w:rsid w:val="00F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374B"/>
  <w15:chartTrackingRefBased/>
  <w15:docId w15:val="{1E60A44B-A6BF-4112-B3A9-43248139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5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2E58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Odlomakpopisa">
    <w:name w:val="List Paragraph"/>
    <w:basedOn w:val="Normal"/>
    <w:uiPriority w:val="34"/>
    <w:qFormat/>
    <w:rsid w:val="000B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bojana-mic</dc:creator>
  <cp:keywords/>
  <dc:description/>
  <cp:lastModifiedBy>bojana-mic</cp:lastModifiedBy>
  <cp:revision>4</cp:revision>
  <cp:lastPrinted>2023-05-17T13:21:00Z</cp:lastPrinted>
  <dcterms:created xsi:type="dcterms:W3CDTF">2024-02-23T09:32:00Z</dcterms:created>
  <dcterms:modified xsi:type="dcterms:W3CDTF">2024-03-08T08:06:00Z</dcterms:modified>
</cp:coreProperties>
</file>